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3A" w:rsidRDefault="00157C3A" w:rsidP="00157C3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Радко, экс-атеист, Чехия: от атеизма к христианству (часть 1 из 2)</w:t>
      </w:r>
    </w:p>
    <w:p w:rsidR="00157C3A" w:rsidRDefault="00157C3A" w:rsidP="00157C3A">
      <w:pPr>
        <w:jc w:val="center"/>
      </w:pPr>
      <w:r>
        <w:rPr>
          <w:noProof/>
        </w:rPr>
        <w:drawing>
          <wp:inline distT="0" distB="0" distL="0" distR="0" wp14:anchorId="12BCD250" wp14:editId="70DD088C">
            <wp:extent cx="2672080" cy="1769110"/>
            <wp:effectExtent l="0" t="0" r="0" b="2540"/>
            <wp:docPr id="19" name="Picture 19" descr="http://www.islamreligion.com/articles_fr/images/Radko__Ex-Atheist__Czech_(part_1_of_2)_-_Atheism_to_Christianit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islamreligion.com/articles_fr/images/Radko__Ex-Atheist__Czech_(part_1_of_2)_-_Atheism_to_Christianity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Когда-то я знал атеиста, который якобы никогда не верил в Бога. По его мнению, верующие – это слабохарактерные люди, ищущие оправдание своей лени и неспособности и испытывающие потребность в некой опоре, а потому и посещающие церковь.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выходил из себя, если в споре о религии не мог склонить оппонента на свою сторону.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презирал верующих.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Один его друг всё же верил в Бога, но у них был уговор не касаться этой темы при встрече.</w:t>
      </w:r>
      <w:proofErr w:type="gramEnd"/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Однажды этот человек, очевидно, в редкий момент слабости духа принял предложение друга сходить в церковь.</w:t>
      </w:r>
      <w:proofErr w:type="gramEnd"/>
      <w:r>
        <w:rPr>
          <w:color w:val="000000"/>
          <w:sz w:val="26"/>
          <w:szCs w:val="26"/>
        </w:rPr>
        <w:t xml:space="preserve"> В глубине души его забавляло представление того, как он среди верующих людей, лихо произнося</w:t>
      </w:r>
      <w:proofErr w:type="gramStart"/>
      <w:r>
        <w:rPr>
          <w:color w:val="000000"/>
          <w:sz w:val="26"/>
          <w:szCs w:val="26"/>
        </w:rPr>
        <w:t>  речь</w:t>
      </w:r>
      <w:proofErr w:type="gramEnd"/>
      <w:r>
        <w:rPr>
          <w:color w:val="000000"/>
          <w:sz w:val="26"/>
          <w:szCs w:val="26"/>
        </w:rPr>
        <w:t xml:space="preserve"> с кафедры, тычет в них пальцем. </w:t>
      </w:r>
      <w:proofErr w:type="gramStart"/>
      <w:r>
        <w:rPr>
          <w:color w:val="000000"/>
          <w:sz w:val="26"/>
          <w:szCs w:val="26"/>
        </w:rPr>
        <w:t>Но, как известно, Господь может всё устроить самым неожиданным образом, и наш атеист, придя в церковь, занял место в самом последнем ряду и наблюдал за молитвой прихожан.</w:t>
      </w:r>
      <w:proofErr w:type="gramEnd"/>
      <w:r>
        <w:rPr>
          <w:color w:val="000000"/>
          <w:sz w:val="26"/>
          <w:szCs w:val="26"/>
        </w:rPr>
        <w:t> </w:t>
      </w:r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начале службы он обвел всех презрительным взглядом.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Началась проповедь, и совершенно неожиданно на глаза набежали слезы.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Странное чувство легкости и счастья стерло всю враждебность.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Из церкви приятели ушли вместе.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шли молча, и только перед тем, как расстаться, он спросил друга, не могли бы они снова посетить храм.</w:t>
      </w:r>
      <w:proofErr w:type="gramEnd"/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вы уже догадались, я и был тем убежденным атеистом.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Верующие вызывали у меня лишь презрение и ненависть.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после той проповеди в 1989, где священник призывал не судить других, если сами не желаем быть судимы, моя жизнь круто изменилась.</w:t>
      </w:r>
      <w:proofErr w:type="gramEnd"/>
      <w:r>
        <w:rPr>
          <w:color w:val="000000"/>
          <w:sz w:val="26"/>
          <w:szCs w:val="26"/>
        </w:rPr>
        <w:t> </w:t>
      </w:r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стал непрерывно посещать службу, жадно впитывал любую информацию о Боге и Иисусе Христе, принимал участие в собраниях церковной молодежи, где мы обменивались духовным опытом.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будто заново родился.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Внезапно я стал нуждаться в обществе верующих.</w:t>
      </w:r>
      <w:proofErr w:type="gramEnd"/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Я вырос в семье атеистов.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Кроме крещения, мои родители не делали ничего для моего духовного развития.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Помню, как в шестом классе к нам пришел товарищ из коммунистической партии, чтобы объяснить, почему Бога нет.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Тогда я проникся его убеждением, поверил в каждое слово, перенял его ненависть к верующим.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Теперь я должен был компенсировать свои 18 лет неверия.</w:t>
      </w:r>
      <w:proofErr w:type="gramEnd"/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познакомился со священником, который стал моим наставником в новом мире.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отвечал на мои многочисленные вопросы.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Позже я понял, что допустил ошибку, принимая всё и веря всему без доказательств и размышлений.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Можно было бы сказать, что мне отвечали в духе «прими как есть», но это было бы несправедливо по отношению к ним.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Ошибку допустил я сам.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Следовало размышлять над ответами, быть более критичным.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Мне кажется, возраст также сыграл свою роль.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был слишком молод, чтобы должным образом понимать такую сложную и серьезную вещь как вера.</w:t>
      </w:r>
      <w:proofErr w:type="gramEnd"/>
      <w:r>
        <w:rPr>
          <w:color w:val="000000"/>
          <w:sz w:val="26"/>
          <w:szCs w:val="26"/>
        </w:rPr>
        <w:t xml:space="preserve">  </w:t>
      </w:r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Господь знает, как усердно я стремился стать образцовым христианином.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Со временем, однако, я уже не мог закрывать глаза на противоречия в Библии, такие как божественная природа пророка Иисуса и убеждение о наследственном грехе.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Священники пытались разъяснить вопрос, но я видел, что их терпение иссякало.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Мне говорили, что такие вещи следует принимать на веру, а любые дискуссии и рассуждения лишь отнимают время и отдаляют от Бога. До сих пор помню спор со своим духовным наставником.</w:t>
      </w:r>
      <w:proofErr w:type="gramEnd"/>
    </w:p>
    <w:p w:rsidR="00157C3A" w:rsidRDefault="00157C3A" w:rsidP="00157C3A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Как я стал мусульманином</w:t>
      </w:r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Мой путь к Исламу отнюдь не был легким.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Может, кто-то подумает, что разочарование в христианстве привело меня к Исламу. Это было бы слишком просто.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Всё, что я знал об Исламе, – это то, что мусульмане называют своего Бога Аллах, читают Коран вместо Библии и поклоняются кому-то по имени Мухаммад.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К тому же, думаю, я был еще не готов принять Ислам.</w:t>
      </w:r>
      <w:proofErr w:type="gramEnd"/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общем, я ушел из церкви и решил быть самостоятельным христианином, поскольку понял, что, не нуждаясь и не скучая по общине верующих, я всё-таки нуждался в Боге. Я и не пытался расстаться с Ним. Меня радовала мысль, что Он где-то поблизости, со мной.</w:t>
      </w:r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Далее я начал ввязываться в одну неприятность за другой.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Началась распутная жизнь.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понимал, что отдаляюсь от Бога, понимал, что такая жизнь приведет в Ад. Как говорит один мой приятель, надо опуститься на самое дно, чтобы почувствовать твердую почву под ногами.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раз мой случай.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Я пал очень низко.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Могу только представить, как сатана ожидал меня с распростертыми объятиями, но Господь подарил мне второй шанс.</w:t>
      </w:r>
      <w:proofErr w:type="gramEnd"/>
    </w:p>
    <w:p w:rsidR="00157C3A" w:rsidRDefault="00157C3A" w:rsidP="00157C3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lastRenderedPageBreak/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2 из 2)</w:t>
      </w:r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июле 2001 я познакомился с молодым человеком из Ирака по имени Ибрагим. Мы очень быстро нашли общий язык.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был мусульманином, я – христианином.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Поначалу мне казалось, что из-за моей религии наше общение затруднится, но, к радости, я ошибся.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Нам было легко общаться – я не собирался принимать Ислам, а он и не пытался переубедить меня.</w:t>
      </w:r>
      <w:proofErr w:type="gramEnd"/>
      <w:r>
        <w:rPr>
          <w:color w:val="000000"/>
          <w:sz w:val="26"/>
          <w:szCs w:val="26"/>
        </w:rPr>
        <w:t> </w:t>
      </w:r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считал мусульман очень экзотической группой и все же захотел узнать о них больше.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Тем более, что представлялась хорошая возможность.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Передо мной был человек, от которого я мог узнать об Исламе всё, что захочу.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собрал всю смелость и попросил его.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Вот тогда-то я впервые получил знание об Исламе, сделал, как оказалось, первый шаг к нему навстречу.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Наши пути с Ибрагимом разошлись.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Больше мы не виделись, но он успел обронить зернышко Ислама в моей душе.</w:t>
      </w:r>
      <w:proofErr w:type="gramEnd"/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Помню, однажды я прочитал интервью с Мухаммадом Али Силхауи (пожилой чешский мусульманин).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 меня возникло желание связаться с ним.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Потом случились события 11 сентября.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Наступивший политический климат казался мне не самым благоприятным для встречи с мистером Силхауи. Я оказался в тупике.</w:t>
      </w:r>
      <w:proofErr w:type="gramEnd"/>
      <w:r>
        <w:rPr>
          <w:color w:val="000000"/>
          <w:sz w:val="26"/>
          <w:szCs w:val="26"/>
        </w:rPr>
        <w:t> </w:t>
      </w:r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Через пару месяцев я все-таки отважился написать длинное письмо.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 ответным письмом я получил несколько брошюр об Исламе. Как оказалось, мистер Силхауи сообщил обо мне Исламской Организации в Праге и попросил выслать мне перевод Корана. Это было началом.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Шаг за шагом я узнавал, что Ислам – это отнюдь не религия войны, а совсем наоборот.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нашел ответы на вопросы.</w:t>
      </w:r>
      <w:proofErr w:type="gramEnd"/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 обстоятельствам, моя встреча с мистером Силхауи состоялась лишь через три года.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 большим терпением он отвечал мне, разъяснял положения религии и предложил прийти в мечеть в Брно (Чешская республика).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опасался, что в мечети на меня будут озираться как на чужака.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 великому удивлению, все случилось наоборот.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познакомился с К. и Л. – первые, кто помог мне.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Остальные братья также тепло приняли меня.</w:t>
      </w:r>
      <w:proofErr w:type="gramEnd"/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Религия Ислам поразила меня своей простотой и логичностью.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Постепенно я научился молиться.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Сегодня молитва – даже на арабском – уже не представляет для меня сложности.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 плохими привычками было покончено.</w:t>
      </w:r>
      <w:proofErr w:type="gramEnd"/>
      <w:r>
        <w:rPr>
          <w:color w:val="000000"/>
          <w:sz w:val="26"/>
          <w:szCs w:val="26"/>
        </w:rPr>
        <w:t xml:space="preserve"> Когда-то</w:t>
      </w:r>
      <w:proofErr w:type="gramStart"/>
      <w:r>
        <w:rPr>
          <w:color w:val="000000"/>
          <w:sz w:val="26"/>
          <w:szCs w:val="26"/>
        </w:rPr>
        <w:t>  я</w:t>
      </w:r>
      <w:proofErr w:type="gramEnd"/>
      <w:r>
        <w:rPr>
          <w:color w:val="000000"/>
          <w:sz w:val="26"/>
          <w:szCs w:val="26"/>
        </w:rPr>
        <w:t xml:space="preserve"> был игроком. </w:t>
      </w:r>
      <w:proofErr w:type="gramStart"/>
      <w:r>
        <w:rPr>
          <w:color w:val="000000"/>
          <w:sz w:val="26"/>
          <w:szCs w:val="26"/>
        </w:rPr>
        <w:t>И очень неплохим.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Борьба с собой довольно тяжелая штука.</w:t>
      </w:r>
      <w:proofErr w:type="gramEnd"/>
      <w:r>
        <w:rPr>
          <w:color w:val="000000"/>
          <w:sz w:val="26"/>
          <w:szCs w:val="26"/>
        </w:rPr>
        <w:t xml:space="preserve"> Но, с Божьей помощью, я победил!</w:t>
      </w:r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Было время, когда я сомневался, что мой интерес к Исламу продлится долго.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теперь я убежденный мусульманин и собираюсь остаться им до конца своих дней.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 xml:space="preserve">Со стороны все может казаться простым, но это была борьба, которую я выиграл, снова благодаря Богу. Перед тем, как принять </w:t>
      </w:r>
      <w:r>
        <w:rPr>
          <w:color w:val="000000"/>
          <w:sz w:val="26"/>
          <w:szCs w:val="26"/>
        </w:rPr>
        <w:lastRenderedPageBreak/>
        <w:t>Ислам, я все тщательно взвесил.</w:t>
      </w:r>
      <w:proofErr w:type="gramEnd"/>
      <w:r>
        <w:rPr>
          <w:color w:val="000000"/>
          <w:sz w:val="26"/>
          <w:szCs w:val="26"/>
        </w:rPr>
        <w:t xml:space="preserve"> Если честно, весь 2003 и начало 2004 я сомневался, осилю ли я все это. </w:t>
      </w:r>
      <w:proofErr w:type="gramStart"/>
      <w:r>
        <w:rPr>
          <w:color w:val="000000"/>
          <w:sz w:val="26"/>
          <w:szCs w:val="26"/>
        </w:rPr>
        <w:t>Наконец, я принял твердое решение.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конце концов, я был уже не тем юнцом из 90-х.</w:t>
      </w:r>
      <w:proofErr w:type="gramEnd"/>
    </w:p>
    <w:p w:rsidR="00157C3A" w:rsidRDefault="00157C3A" w:rsidP="00157C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Сегодня я счастлив за свой выбор.</w:t>
      </w:r>
      <w:proofErr w:type="gramEnd"/>
      <w:r>
        <w:rPr>
          <w:color w:val="000000"/>
          <w:sz w:val="26"/>
          <w:szCs w:val="26"/>
        </w:rPr>
        <w:t xml:space="preserve"> Наконец, я обрел свободу! </w:t>
      </w:r>
      <w:proofErr w:type="gramStart"/>
      <w:r>
        <w:rPr>
          <w:color w:val="000000"/>
          <w:sz w:val="26"/>
          <w:szCs w:val="26"/>
        </w:rPr>
        <w:t>Я все еще не лишен недостатков, но работа над собой приносит результаты.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Верю в Божью помощь.</w:t>
      </w:r>
      <w:proofErr w:type="gramEnd"/>
      <w:r>
        <w:rPr>
          <w:color w:val="000000"/>
          <w:sz w:val="26"/>
          <w:szCs w:val="26"/>
        </w:rPr>
        <w:t xml:space="preserve"> А теперь я считаю своей обязанностью сказать: всем сердцем я свидетельствую, что нет божества, достойного поклонения, кроме Аллаха,</w:t>
      </w:r>
      <w:proofErr w:type="gramStart"/>
      <w:r>
        <w:rPr>
          <w:color w:val="000000"/>
          <w:sz w:val="26"/>
          <w:szCs w:val="26"/>
        </w:rPr>
        <w:t>  и</w:t>
      </w:r>
      <w:proofErr w:type="gramEnd"/>
      <w:r>
        <w:rPr>
          <w:color w:val="000000"/>
          <w:sz w:val="26"/>
          <w:szCs w:val="26"/>
        </w:rPr>
        <w:t xml:space="preserve"> Мухаммад – его посланник.</w:t>
      </w:r>
    </w:p>
    <w:p w:rsidR="0075429F" w:rsidRPr="00157C3A" w:rsidRDefault="0075429F" w:rsidP="00157C3A">
      <w:bookmarkStart w:id="0" w:name="_GoBack"/>
      <w:bookmarkEnd w:id="0"/>
    </w:p>
    <w:sectPr w:rsidR="0075429F" w:rsidRPr="00157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E"/>
    <w:rsid w:val="00077184"/>
    <w:rsid w:val="000A702A"/>
    <w:rsid w:val="00135DE8"/>
    <w:rsid w:val="001436AA"/>
    <w:rsid w:val="00147C94"/>
    <w:rsid w:val="00157C3A"/>
    <w:rsid w:val="001B5488"/>
    <w:rsid w:val="001C0A86"/>
    <w:rsid w:val="001D4731"/>
    <w:rsid w:val="001D4F9E"/>
    <w:rsid w:val="00212419"/>
    <w:rsid w:val="00240ECB"/>
    <w:rsid w:val="00252C03"/>
    <w:rsid w:val="0026758D"/>
    <w:rsid w:val="00282954"/>
    <w:rsid w:val="00297347"/>
    <w:rsid w:val="002E697B"/>
    <w:rsid w:val="002F545C"/>
    <w:rsid w:val="00336798"/>
    <w:rsid w:val="003A180A"/>
    <w:rsid w:val="003F020F"/>
    <w:rsid w:val="00467015"/>
    <w:rsid w:val="004735AF"/>
    <w:rsid w:val="00481DE7"/>
    <w:rsid w:val="00497642"/>
    <w:rsid w:val="00526F4D"/>
    <w:rsid w:val="0057205B"/>
    <w:rsid w:val="00572365"/>
    <w:rsid w:val="00586F85"/>
    <w:rsid w:val="005B7E74"/>
    <w:rsid w:val="005C3894"/>
    <w:rsid w:val="006134B9"/>
    <w:rsid w:val="0062780D"/>
    <w:rsid w:val="006E54A2"/>
    <w:rsid w:val="006F1038"/>
    <w:rsid w:val="00720E38"/>
    <w:rsid w:val="00741198"/>
    <w:rsid w:val="0075429F"/>
    <w:rsid w:val="00755F95"/>
    <w:rsid w:val="00764655"/>
    <w:rsid w:val="00766208"/>
    <w:rsid w:val="00772010"/>
    <w:rsid w:val="00787D38"/>
    <w:rsid w:val="00790BA5"/>
    <w:rsid w:val="00904A6D"/>
    <w:rsid w:val="00916180"/>
    <w:rsid w:val="009C55EA"/>
    <w:rsid w:val="00A55E25"/>
    <w:rsid w:val="00A75289"/>
    <w:rsid w:val="00AA5CC1"/>
    <w:rsid w:val="00B637B5"/>
    <w:rsid w:val="00BC49A1"/>
    <w:rsid w:val="00BE66BA"/>
    <w:rsid w:val="00C040E0"/>
    <w:rsid w:val="00C337ED"/>
    <w:rsid w:val="00C50820"/>
    <w:rsid w:val="00C5407C"/>
    <w:rsid w:val="00CC0576"/>
    <w:rsid w:val="00CD6153"/>
    <w:rsid w:val="00D17DDF"/>
    <w:rsid w:val="00D22A15"/>
    <w:rsid w:val="00EA3C9A"/>
    <w:rsid w:val="00EA79B6"/>
    <w:rsid w:val="00F02F37"/>
    <w:rsid w:val="00F21358"/>
    <w:rsid w:val="00F3430F"/>
    <w:rsid w:val="00F35B60"/>
    <w:rsid w:val="00F51DCD"/>
    <w:rsid w:val="00FA5CEC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5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75289"/>
  </w:style>
  <w:style w:type="paragraph" w:customStyle="1" w:styleId="w-hadeeth-or-bible">
    <w:name w:val="w-hadeeth-or-bible"/>
    <w:basedOn w:val="Normal"/>
    <w:rsid w:val="00C5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A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78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B7E74"/>
  </w:style>
  <w:style w:type="character" w:customStyle="1" w:styleId="w-footnote-title">
    <w:name w:val="w-footnote-title"/>
    <w:basedOn w:val="DefaultParagraphFont"/>
    <w:rsid w:val="005B7E74"/>
  </w:style>
  <w:style w:type="paragraph" w:styleId="FootnoteText">
    <w:name w:val="footnote text"/>
    <w:basedOn w:val="Normal"/>
    <w:link w:val="FootnoteTextChar"/>
    <w:uiPriority w:val="99"/>
    <w:semiHidden/>
    <w:unhideWhenUsed/>
    <w:rsid w:val="005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E7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5B7E74"/>
  </w:style>
  <w:style w:type="character" w:customStyle="1" w:styleId="w-footnote-number">
    <w:name w:val="w-footnote-number"/>
    <w:basedOn w:val="DefaultParagraphFont"/>
    <w:rsid w:val="006F1038"/>
  </w:style>
  <w:style w:type="paragraph" w:customStyle="1" w:styleId="w-footnote-text">
    <w:name w:val="w-footnote-text"/>
    <w:basedOn w:val="Normal"/>
    <w:rsid w:val="006F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5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75289"/>
  </w:style>
  <w:style w:type="paragraph" w:customStyle="1" w:styleId="w-hadeeth-or-bible">
    <w:name w:val="w-hadeeth-or-bible"/>
    <w:basedOn w:val="Normal"/>
    <w:rsid w:val="00C5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A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78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B7E74"/>
  </w:style>
  <w:style w:type="character" w:customStyle="1" w:styleId="w-footnote-title">
    <w:name w:val="w-footnote-title"/>
    <w:basedOn w:val="DefaultParagraphFont"/>
    <w:rsid w:val="005B7E74"/>
  </w:style>
  <w:style w:type="paragraph" w:styleId="FootnoteText">
    <w:name w:val="footnote text"/>
    <w:basedOn w:val="Normal"/>
    <w:link w:val="FootnoteTextChar"/>
    <w:uiPriority w:val="99"/>
    <w:semiHidden/>
    <w:unhideWhenUsed/>
    <w:rsid w:val="005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E7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5B7E74"/>
  </w:style>
  <w:style w:type="character" w:customStyle="1" w:styleId="w-footnote-number">
    <w:name w:val="w-footnote-number"/>
    <w:basedOn w:val="DefaultParagraphFont"/>
    <w:rsid w:val="006F1038"/>
  </w:style>
  <w:style w:type="paragraph" w:customStyle="1" w:styleId="w-footnote-text">
    <w:name w:val="w-footnote-text"/>
    <w:basedOn w:val="Normal"/>
    <w:rsid w:val="006F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2014-08-20T16:48:00Z</cp:lastPrinted>
  <dcterms:created xsi:type="dcterms:W3CDTF">2014-08-20T16:56:00Z</dcterms:created>
  <dcterms:modified xsi:type="dcterms:W3CDTF">2014-08-20T16:56:00Z</dcterms:modified>
</cp:coreProperties>
</file>